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 A"/>
        <w:spacing w:before="0" w:line="220" w:lineRule="atLeast"/>
        <w:rPr>
          <w:rFonts w:ascii="Arial" w:hAnsi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center"/>
        <w:rPr>
          <w:rFonts w:ascii="Cambria" w:cs="Cambria" w:hAnsi="Cambria" w:eastAsia="Cambria"/>
          <w:outline w:val="0"/>
          <w:color w:val="000000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Un progetto di turismo di prossimit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finanziato da Regione Lombardia</w:t>
      </w:r>
      <w:r>
        <w:rPr>
          <w:rFonts w:ascii="Cambria" w:cs="Cambria" w:hAnsi="Cambria" w:eastAsia="Cambria"/>
          <w:outline w:val="0"/>
          <w:color w:val="000000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mbria" w:hAnsi="Cambria"/>
          <w:b w:val="1"/>
          <w:bCs w:val="1"/>
          <w:outline w:val="0"/>
          <w:color w:val="000000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L.E.N.T.O. - l</w:t>
      </w:r>
      <w:r>
        <w:rPr>
          <w:rFonts w:ascii="Cambria" w:hAnsi="Cambria" w:hint="default"/>
          <w:b w:val="1"/>
          <w:bCs w:val="1"/>
          <w:outline w:val="0"/>
          <w:color w:val="000000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b w:val="1"/>
          <w:bCs w:val="1"/>
          <w:outline w:val="0"/>
          <w:color w:val="000000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esperienza necessaria al turista che osserva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center"/>
        <w:rPr>
          <w:rFonts w:ascii="Cambria" w:cs="Cambria" w:hAnsi="Cambria" w:eastAsia="Cambria"/>
          <w:outline w:val="0"/>
          <w:color w:val="000000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Il cammino da monastero di San Benedetto Polirone al Santuario delle Grazie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center"/>
        <w:rPr>
          <w:rFonts w:ascii="Cambria" w:cs="Cambria" w:hAnsi="Cambria" w:eastAsia="Cambria"/>
          <w:outline w:val="0"/>
          <w:color w:val="000000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rallenta per l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emergenza e diventa un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opportunit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unica per goderci il nostro territorio, soprattutto d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estate.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center"/>
        <w:rPr>
          <w:rFonts w:ascii="Cambria" w:cs="Cambria" w:hAnsi="Cambria" w:eastAsia="Cambria"/>
          <w:outline w:val="0"/>
          <w:color w:val="000000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Online le otto tappe da fare da soli o con qualche compagno di viaggio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center"/>
        <w:rPr>
          <w:rFonts w:ascii="Cambria" w:cs="Cambria" w:hAnsi="Cambria" w:eastAsia="Cambria"/>
          <w:outline w:val="0"/>
          <w:color w:val="000000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Cambria" w:cs="Cambria" w:hAnsi="Cambria" w:eastAsia="Cambria"/>
          <w:outline w:val="0"/>
          <w:color w:val="000000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i default A"/>
        <w:spacing w:before="0" w:line="220" w:lineRule="atLeast"/>
        <w:jc w:val="both"/>
        <w:rPr>
          <w:rFonts w:ascii="Cambria" w:cs="Cambria" w:hAnsi="Cambria" w:eastAsia="Cambria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Qualche mese fa, guardando al 2020, Pantacon con la sua rete di partner aveva promesso al pubblico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“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esperienza a passo tranquillo tra due luoghi di arte, fede e storia del territorio mantovano, con tutto il tempo necessario a godere di ogni momento del percorso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”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: oggi </w:t>
      </w:r>
      <w:r>
        <w:rPr>
          <w:rFonts w:ascii="Arial Unicode MS" w:hAnsi="Arial Unicode MS" w:hint="default"/>
          <w:outline w:val="0"/>
          <w:color w:val="222222"/>
          <w:u w:color="222222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“</w:t>
      </w:r>
      <w:r>
        <w:rPr>
          <w:rFonts w:ascii="Cambria" w:hAnsi="Cambria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LENTO, l</w:t>
      </w:r>
      <w:r>
        <w:rPr>
          <w:rFonts w:ascii="Arial Unicode MS" w:hAnsi="Arial Unicode MS" w:hint="default"/>
          <w:outline w:val="0"/>
          <w:color w:val="222222"/>
          <w:u w:color="222222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’</w:t>
      </w:r>
      <w:r>
        <w:rPr>
          <w:rFonts w:ascii="Cambria" w:hAnsi="Cambria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esperienza necessaria al turista che osserva</w:t>
      </w:r>
      <w:r>
        <w:rPr>
          <w:rFonts w:ascii="Cambria" w:hAnsi="Cambria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”</w:t>
      </w:r>
      <w:r>
        <w:rPr>
          <w:rFonts w:ascii="Cambria" w:hAnsi="Cambria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,</w:t>
      </w:r>
      <w:r>
        <w:rPr>
          <w:rFonts w:ascii="Cambria" w:hAnsi="Cambria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Cambria" w:hAnsi="Cambria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si adatta alla cautela imposta dall</w:t>
      </w:r>
      <w:r>
        <w:rPr>
          <w:rFonts w:ascii="Cambria" w:hAnsi="Cambria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Cambria" w:hAnsi="Cambria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epidemia di Covid19 e diventa un</w:t>
      </w:r>
      <w:r>
        <w:rPr>
          <w:rFonts w:ascii="Cambria" w:hAnsi="Cambria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Cambria" w:hAnsi="Cambria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ottima opportunit</w:t>
      </w:r>
      <w:r>
        <w:rPr>
          <w:rFonts w:ascii="Cambria" w:hAnsi="Cambria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Cambria" w:hAnsi="Cambria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per vivere il turismo di prossimit</w:t>
      </w:r>
      <w:r>
        <w:rPr>
          <w:rFonts w:ascii="Cambria" w:hAnsi="Cambria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à</w:t>
      </w:r>
      <w:r>
        <w:rPr>
          <w:rFonts w:ascii="Cambria" w:hAnsi="Cambria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.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LENTO nasce da una progettazione complessa e stimolante che si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sviluppata attorno alla </w:t>
      </w:r>
      <w:r>
        <w:rPr>
          <w:rFonts w:ascii="Cambria" w:hAnsi="Cambria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cultura materiale e immateriale di un</w:t>
      </w:r>
      <w:r>
        <w:rPr>
          <w:rFonts w:ascii="Cambria" w:hAnsi="Cambria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Cambria" w:hAnsi="Cambria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area della provincia mantovana,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per mesi oggetto d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osservazione dei partner, che hanno contribuito ognuno con la propria spiccata sensibilit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à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. La ricchezza del progetto sta nel fatto che </w:t>
      </w:r>
      <w:r>
        <w:rPr>
          <w:rFonts w:ascii="Cambria" w:hAnsi="Cambria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il territorio </w:t>
      </w:r>
      <w:r>
        <w:rPr>
          <w:rFonts w:ascii="Cambria" w:hAnsi="Cambria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Fonts w:ascii="Cambria" w:hAnsi="Cambria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stato letto da diverse angolazioni, completando la narrazione come fosse un dipinto multiforme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: dalla tradizione popolare tramandata oralmente ai luoghi storici e monumentali, dall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enogastronomia con la sua forza identitaria alla fede dei pellegrini, dalla biodiversit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della pianura lungo il grande fiume all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arte di chi in ogni epoca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stato ispirato da questi luoghi.</w:t>
      </w:r>
    </w:p>
    <w:p>
      <w:pPr>
        <w:pStyle w:val="Di default A"/>
        <w:spacing w:before="0" w:line="220" w:lineRule="atLeast"/>
        <w:jc w:val="both"/>
        <w:rPr>
          <w:rFonts w:ascii="Cambria" w:cs="Cambria" w:hAnsi="Cambria" w:eastAsia="Cambria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 A"/>
        <w:spacing w:before="0" w:line="220" w:lineRule="atLeast"/>
        <w:jc w:val="both"/>
        <w:rPr>
          <w:rFonts w:ascii="Cambria" w:cs="Cambria" w:hAnsi="Cambria" w:eastAsia="Cambria"/>
          <w:u w:color="222222"/>
          <w:shd w:val="clear" w:color="auto" w:fill="ffffff"/>
        </w:rPr>
      </w:pPr>
      <w:r>
        <w:rPr>
          <w:rFonts w:ascii="Cambria" w:hAnsi="Cambria"/>
          <w:u w:color="222222"/>
          <w:shd w:val="clear" w:color="auto" w:fill="ffffff"/>
          <w:rtl w:val="0"/>
          <w:lang w:val="it-IT"/>
        </w:rPr>
        <w:t xml:space="preserve">Il percorso, disegnato in </w:t>
      </w:r>
      <w:r>
        <w:rPr>
          <w:rFonts w:ascii="Cambria" w:hAnsi="Cambria"/>
          <w:b w:val="1"/>
          <w:bCs w:val="1"/>
          <w:u w:color="222222"/>
          <w:shd w:val="clear" w:color="auto" w:fill="ffffff"/>
          <w:rtl w:val="0"/>
          <w:lang w:val="it-IT"/>
        </w:rPr>
        <w:t>8 tappe ad anello, da San Benedetto Po al borgo di Grazie di Curtatone</w:t>
      </w:r>
      <w:r>
        <w:rPr>
          <w:rFonts w:ascii="Cambria" w:hAnsi="Cambria"/>
          <w:u w:color="222222"/>
          <w:shd w:val="clear" w:color="auto" w:fill="ffffff"/>
          <w:rtl w:val="0"/>
          <w:lang w:val="it-IT"/>
        </w:rPr>
        <w:t xml:space="preserve"> - entrambi inseriti nel circuito dei Borghi pi</w:t>
      </w:r>
      <w:r>
        <w:rPr>
          <w:rFonts w:ascii="Cambria" w:hAnsi="Cambria" w:hint="default"/>
          <w:u w:color="222222"/>
          <w:shd w:val="clear" w:color="auto" w:fill="ffffff"/>
          <w:rtl w:val="0"/>
          <w:lang w:val="it-IT"/>
        </w:rPr>
        <w:t xml:space="preserve">ù </w:t>
      </w:r>
      <w:r>
        <w:rPr>
          <w:rFonts w:ascii="Cambria" w:hAnsi="Cambria"/>
          <w:u w:color="222222"/>
          <w:shd w:val="clear" w:color="auto" w:fill="ffffff"/>
          <w:rtl w:val="0"/>
          <w:lang w:val="it-IT"/>
        </w:rPr>
        <w:t>Belli d</w:t>
      </w:r>
      <w:r>
        <w:rPr>
          <w:rFonts w:ascii="Arial Unicode MS" w:hAnsi="Arial Unicode MS" w:hint="default"/>
          <w:u w:color="222222"/>
          <w:shd w:val="clear" w:color="auto" w:fill="ffffff"/>
          <w:rtl w:val="1"/>
          <w:lang w:val="ar-SA" w:bidi="ar-SA"/>
        </w:rPr>
        <w:t>’</w:t>
      </w:r>
      <w:r>
        <w:rPr>
          <w:rFonts w:ascii="Cambria" w:hAnsi="Cambria"/>
          <w:u w:color="222222"/>
          <w:shd w:val="clear" w:color="auto" w:fill="ffffff"/>
          <w:rtl w:val="0"/>
          <w:lang w:val="it-IT"/>
        </w:rPr>
        <w:t xml:space="preserve">Italia - non </w:t>
      </w:r>
      <w:r>
        <w:rPr>
          <w:rFonts w:ascii="Cambria" w:hAnsi="Cambria" w:hint="default"/>
          <w:u w:color="222222"/>
          <w:shd w:val="clear" w:color="auto" w:fill="ffffff"/>
          <w:rtl w:val="0"/>
          <w:lang w:val="it-IT"/>
        </w:rPr>
        <w:t xml:space="preserve">è </w:t>
      </w:r>
      <w:r>
        <w:rPr>
          <w:rFonts w:ascii="Cambria" w:hAnsi="Cambria"/>
          <w:u w:color="222222"/>
          <w:shd w:val="clear" w:color="auto" w:fill="ffffff"/>
          <w:rtl w:val="0"/>
          <w:lang w:val="it-IT"/>
        </w:rPr>
        <w:t>solo un</w:t>
      </w:r>
      <w:r>
        <w:rPr>
          <w:rFonts w:ascii="Cambria" w:hAnsi="Cambria" w:hint="default"/>
          <w:u w:color="222222"/>
          <w:shd w:val="clear" w:color="auto" w:fill="ffffff"/>
          <w:rtl w:val="0"/>
          <w:lang w:val="it-IT"/>
        </w:rPr>
        <w:t>’</w:t>
      </w:r>
      <w:r>
        <w:rPr>
          <w:rFonts w:ascii="Cambria" w:hAnsi="Cambria"/>
          <w:u w:color="222222"/>
          <w:shd w:val="clear" w:color="auto" w:fill="ffffff"/>
          <w:rtl w:val="0"/>
          <w:lang w:val="it-IT"/>
        </w:rPr>
        <w:t xml:space="preserve">esperienza </w:t>
      </w:r>
      <w:r>
        <w:rPr>
          <w:rFonts w:ascii="Cambria" w:hAnsi="Cambria"/>
          <w:u w:color="222222"/>
          <w:shd w:val="clear" w:color="auto" w:fill="ffffff"/>
          <w:rtl w:val="0"/>
          <w:lang w:val="fr-FR"/>
        </w:rPr>
        <w:t>alternativ</w:t>
      </w:r>
      <w:r>
        <w:rPr>
          <w:rFonts w:ascii="Cambria" w:hAnsi="Cambria"/>
          <w:u w:color="222222"/>
          <w:shd w:val="clear" w:color="auto" w:fill="ffffff"/>
          <w:rtl w:val="0"/>
          <w:lang w:val="it-IT"/>
        </w:rPr>
        <w:t xml:space="preserve">a di riscoperta </w:t>
      </w:r>
      <w:r>
        <w:rPr>
          <w:rFonts w:ascii="Cambria" w:hAnsi="Cambria"/>
          <w:u w:color="00b050"/>
          <w:shd w:val="clear" w:color="auto" w:fill="ffffff"/>
          <w:rtl w:val="0"/>
          <w:lang w:val="it-IT"/>
        </w:rPr>
        <w:t>del nostro patrimonio storico, artistico e naturalistico</w:t>
      </w:r>
      <w:r>
        <w:rPr>
          <w:rFonts w:ascii="Cambria" w:hAnsi="Cambria"/>
          <w:u w:color="222222"/>
          <w:shd w:val="clear" w:color="auto" w:fill="ffffff"/>
          <w:rtl w:val="0"/>
          <w:lang w:val="it-IT"/>
        </w:rPr>
        <w:t xml:space="preserve">, ma risponde anche al </w:t>
      </w:r>
      <w:r>
        <w:rPr>
          <w:rFonts w:ascii="Cambria" w:hAnsi="Cambria"/>
          <w:b w:val="1"/>
          <w:bCs w:val="1"/>
          <w:u w:color="222222"/>
          <w:shd w:val="clear" w:color="auto" w:fill="ffffff"/>
          <w:rtl w:val="0"/>
          <w:lang w:val="it-IT"/>
        </w:rPr>
        <w:t xml:space="preserve">bisogno di riappropriarci delle bellezze spesso poco note </w:t>
      </w:r>
      <w:r>
        <w:rPr>
          <w:rFonts w:ascii="Cambria" w:hAnsi="Cambria"/>
          <w:b w:val="1"/>
          <w:bCs w:val="1"/>
          <w:u w:color="00b050"/>
          <w:shd w:val="clear" w:color="auto" w:fill="ffffff"/>
          <w:rtl w:val="0"/>
          <w:lang w:val="it-IT"/>
        </w:rPr>
        <w:t>del nostro territorio</w:t>
      </w:r>
      <w:r>
        <w:rPr>
          <w:rFonts w:ascii="Cambria" w:hAnsi="Cambria"/>
          <w:b w:val="1"/>
          <w:bCs w:val="1"/>
          <w:u w:color="222222"/>
          <w:shd w:val="clear" w:color="auto" w:fill="ffffff"/>
          <w:rtl w:val="0"/>
          <w:lang w:val="it-IT"/>
        </w:rPr>
        <w:t xml:space="preserve">. </w:t>
      </w:r>
      <w:r>
        <w:rPr>
          <w:rFonts w:ascii="Cambria" w:hAnsi="Cambria"/>
          <w:u w:color="222222"/>
          <w:shd w:val="clear" w:color="auto" w:fill="ffffff"/>
          <w:rtl w:val="0"/>
          <w:lang w:val="it-IT"/>
        </w:rPr>
        <w:t>Una risposta perfettamente adeguata al momento che viviam</w:t>
      </w:r>
      <w:r>
        <w:rPr>
          <w:rFonts w:ascii="Cambria" w:hAnsi="Cambria"/>
          <w:u w:color="222222"/>
          <w:shd w:val="clear" w:color="auto" w:fill="ffffff"/>
          <w:rtl w:val="0"/>
          <w:lang w:val="it-IT"/>
        </w:rPr>
        <w:t xml:space="preserve">o </w:t>
      </w:r>
      <w:r>
        <w:rPr>
          <w:rFonts w:ascii="Cambria" w:hAnsi="Cambria"/>
          <w:u w:color="00b050"/>
          <w:shd w:val="clear" w:color="auto" w:fill="ffffff"/>
          <w:rtl w:val="0"/>
          <w:lang w:val="it-IT"/>
        </w:rPr>
        <w:t>e all</w:t>
      </w:r>
      <w:r>
        <w:rPr>
          <w:rFonts w:ascii="Cambria" w:hAnsi="Cambria" w:hint="default"/>
          <w:u w:color="00b050"/>
          <w:shd w:val="clear" w:color="auto" w:fill="ffffff"/>
          <w:rtl w:val="0"/>
          <w:lang w:val="it-IT"/>
        </w:rPr>
        <w:t>’</w:t>
      </w:r>
      <w:r>
        <w:rPr>
          <w:rFonts w:ascii="Cambria" w:hAnsi="Cambria"/>
          <w:u w:color="00b050"/>
          <w:shd w:val="clear" w:color="auto" w:fill="ffffff"/>
          <w:rtl w:val="0"/>
          <w:lang w:val="it-IT"/>
        </w:rPr>
        <w:t>estate che ci attende</w:t>
      </w:r>
      <w:r>
        <w:rPr>
          <w:rFonts w:ascii="Cambria" w:hAnsi="Cambria"/>
          <w:u w:color="222222"/>
          <w:shd w:val="clear" w:color="auto" w:fill="ffffff"/>
          <w:rtl w:val="0"/>
          <w:lang w:val="it-IT"/>
        </w:rPr>
        <w:t>, tra viaggi disdetti e difficoltosi spostamenti. Quest</w:t>
      </w:r>
      <w:r>
        <w:rPr>
          <w:rFonts w:ascii="Cambria" w:hAnsi="Cambria" w:hint="default"/>
          <w:u w:color="222222"/>
          <w:shd w:val="clear" w:color="auto" w:fill="ffffff"/>
          <w:rtl w:val="0"/>
          <w:lang w:val="it-IT"/>
        </w:rPr>
        <w:t>’</w:t>
      </w:r>
      <w:r>
        <w:rPr>
          <w:rFonts w:ascii="Cambria" w:hAnsi="Cambria"/>
          <w:u w:color="222222"/>
          <w:shd w:val="clear" w:color="auto" w:fill="ffffff"/>
          <w:rtl w:val="0"/>
          <w:lang w:val="it-IT"/>
        </w:rPr>
        <w:t xml:space="preserve">anno LENTO, che </w:t>
      </w:r>
      <w:r>
        <w:rPr>
          <w:rFonts w:ascii="Cambria" w:hAnsi="Cambria"/>
          <w:b w:val="1"/>
          <w:bCs w:val="1"/>
          <w:u w:color="222222"/>
          <w:shd w:val="clear" w:color="auto" w:fill="ffffff"/>
          <w:rtl w:val="0"/>
          <w:lang w:val="it-IT"/>
        </w:rPr>
        <w:t>avrebbe previsto due tappe speciali tra maggio e agosto 2020</w:t>
      </w:r>
      <w:r>
        <w:rPr>
          <w:rFonts w:ascii="Cambria" w:hAnsi="Cambria"/>
          <w:u w:color="222222"/>
          <w:shd w:val="clear" w:color="auto" w:fill="ffffff"/>
          <w:rtl w:val="0"/>
          <w:lang w:val="it-IT"/>
        </w:rPr>
        <w:t xml:space="preserve"> includendo nel viaggio il festival La Fiuma di San Benedetto e la fiera dell</w:t>
      </w:r>
      <w:r>
        <w:rPr>
          <w:rFonts w:ascii="Arial Unicode MS" w:hAnsi="Arial Unicode MS" w:hint="default"/>
          <w:u w:color="222222"/>
          <w:shd w:val="clear" w:color="auto" w:fill="ffffff"/>
          <w:rtl w:val="1"/>
          <w:lang w:val="ar-SA" w:bidi="ar-SA"/>
        </w:rPr>
        <w:t>’</w:t>
      </w:r>
      <w:r>
        <w:rPr>
          <w:rFonts w:ascii="Cambria" w:hAnsi="Cambria"/>
          <w:u w:color="222222"/>
          <w:shd w:val="clear" w:color="auto" w:fill="ffffff"/>
          <w:rtl w:val="0"/>
          <w:lang w:val="it-IT"/>
        </w:rPr>
        <w:t xml:space="preserve">Assunta dei Madonnari a Grazie di Curtatone a ferragosto, entrambi inevitabilmente colpiti dalle restrizioni, </w:t>
      </w:r>
      <w:r>
        <w:rPr>
          <w:rFonts w:ascii="Cambria" w:hAnsi="Cambria"/>
          <w:b w:val="1"/>
          <w:bCs w:val="1"/>
          <w:u w:color="222222"/>
          <w:shd w:val="clear" w:color="auto" w:fill="ffffff"/>
          <w:rtl w:val="0"/>
          <w:lang w:val="it-IT"/>
        </w:rPr>
        <w:t xml:space="preserve">prosegue come proposta turistica di visita lenta, consapevole, dolce e sostenibile, </w:t>
      </w:r>
      <w:r>
        <w:rPr>
          <w:rFonts w:ascii="Cambria" w:hAnsi="Cambria"/>
          <w:u w:color="222222"/>
          <w:shd w:val="clear" w:color="auto" w:fill="ffffff"/>
          <w:rtl w:val="0"/>
          <w:lang w:val="it-IT"/>
        </w:rPr>
        <w:t xml:space="preserve">diventando una risposta per ripartire in questo nuovo tempo che viviamo. </w:t>
      </w:r>
    </w:p>
    <w:p>
      <w:pPr>
        <w:pStyle w:val="Di default A"/>
        <w:spacing w:before="0" w:line="220" w:lineRule="atLeast"/>
        <w:jc w:val="both"/>
        <w:rPr>
          <w:rFonts w:ascii="Cambria" w:cs="Cambria" w:hAnsi="Cambria" w:eastAsia="Cambria"/>
          <w:u w:color="222222"/>
          <w:shd w:val="clear" w:color="auto" w:fill="ffffff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Cambria" w:cs="Cambria" w:hAnsi="Cambria" w:eastAsia="Cambria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Cambria" w:hAnsi="Cambria"/>
          <w:rtl w:val="0"/>
          <w:lang w:val="it-IT"/>
          <w14:textOutline w14:w="12700" w14:cap="flat">
            <w14:noFill/>
            <w14:miter w14:lim="400000"/>
          </w14:textOutline>
        </w:rPr>
        <w:t xml:space="preserve">La regia del progetto </w:t>
      </w:r>
      <w:r>
        <w:rPr>
          <w:rFonts w:ascii="Cambria" w:hAnsi="Cambria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Cambria" w:hAnsi="Cambria"/>
          <w:rtl w:val="0"/>
          <w:lang w:val="it-IT"/>
          <w14:textOutline w14:w="12700" w14:cap="flat">
            <w14:noFill/>
            <w14:miter w14:lim="400000"/>
          </w14:textOutline>
        </w:rPr>
        <w:t xml:space="preserve">di </w:t>
      </w:r>
      <w:r>
        <w:rPr>
          <w:rFonts w:ascii="Cambria" w:hAnsi="Cambria"/>
          <w:b w:val="1"/>
          <w:bCs w:val="1"/>
          <w:rtl w:val="0"/>
          <w:lang w:val="it-IT"/>
          <w14:textOutline w14:w="12700" w14:cap="flat">
            <w14:noFill/>
            <w14:miter w14:lim="400000"/>
          </w14:textOutline>
        </w:rPr>
        <w:t>Pantacon in veste di capofila</w:t>
      </w:r>
      <w:r>
        <w:rPr>
          <w:rFonts w:ascii="Cambria" w:hAnsi="Cambria"/>
          <w:rtl w:val="0"/>
          <w:lang w:val="it-IT"/>
          <w14:textOutline w14:w="12700" w14:cap="flat">
            <w14:noFill/>
            <w14:miter w14:lim="400000"/>
          </w14:textOutline>
        </w:rPr>
        <w:t xml:space="preserve"> e mette in campo l</w:t>
      </w:r>
      <w:r>
        <w:rPr>
          <w:rFonts w:ascii="Cambria" w:hAnsi="Cambria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Cambria" w:hAnsi="Cambria"/>
          <w:rtl w:val="0"/>
          <w:lang w:val="it-IT"/>
          <w14:textOutline w14:w="12700" w14:cap="flat">
            <w14:noFill/>
            <w14:miter w14:lim="400000"/>
          </w14:textOutline>
        </w:rPr>
        <w:t xml:space="preserve">esperienza consolidata di diversi partner, che hanno unito osservazione del territorio e competenze: </w:t>
      </w:r>
      <w:r>
        <w:rPr>
          <w:rFonts w:ascii="Cambria" w:hAnsi="Cambria"/>
          <w:b w:val="1"/>
          <w:bCs w:val="1"/>
          <w:rtl w:val="0"/>
          <w:lang w:val="it-IT"/>
          <w14:textOutline w14:w="12700" w14:cap="flat">
            <w14:noFill/>
            <w14:miter w14:lim="400000"/>
          </w14:textOutline>
        </w:rPr>
        <w:t>Charta, Zero Beat, Alk</w:t>
      </w:r>
      <w:r>
        <w:rPr>
          <w:rFonts w:ascii="Cambria" w:hAnsi="Cambria" w:hint="default"/>
          <w:b w:val="1"/>
          <w:bCs w:val="1"/>
          <w:rtl w:val="0"/>
          <w:lang w:val="it-IT"/>
          <w14:textOutline w14:w="12700" w14:cap="flat">
            <w14:noFill/>
            <w14:miter w14:lim="400000"/>
          </w14:textOutline>
        </w:rPr>
        <w:t>è</w:t>
      </w:r>
      <w:r>
        <w:rPr>
          <w:rFonts w:ascii="Cambria" w:hAnsi="Cambria"/>
          <w:b w:val="1"/>
          <w:bCs w:val="1"/>
          <w:rtl w:val="0"/>
          <w:lang w:val="it-IT"/>
          <w14:textOutline w14:w="12700" w14:cap="flat">
            <w14:noFill/>
            <w14:miter w14:lim="400000"/>
          </w14:textOutline>
        </w:rPr>
        <w:t>mica e Teatro Magro</w:t>
      </w:r>
      <w:r>
        <w:rPr>
          <w:rFonts w:ascii="Cambria" w:hAnsi="Cambria"/>
          <w:rtl w:val="0"/>
          <w:lang w:val="it-IT"/>
          <w14:textOutline w14:w="12700" w14:cap="flat">
            <w14:noFill/>
            <w14:miter w14:lim="400000"/>
          </w14:textOutline>
        </w:rPr>
        <w:t xml:space="preserve"> per la selezione di luoghi e storie d</w:t>
      </w:r>
      <w:r>
        <w:rPr>
          <w:rFonts w:ascii="Cambria" w:hAnsi="Cambria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Cambria" w:hAnsi="Cambria"/>
          <w:rtl w:val="0"/>
          <w:lang w:val="it-IT"/>
          <w14:textOutline w14:w="12700" w14:cap="flat">
            <w14:noFill/>
            <w14:miter w14:lim="400000"/>
          </w14:textOutline>
        </w:rPr>
        <w:t xml:space="preserve">interesse e memoria del territorio, </w:t>
      </w:r>
      <w:r>
        <w:rPr>
          <w:rFonts w:ascii="Cambria" w:hAnsi="Cambria"/>
          <w:b w:val="1"/>
          <w:b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Alce Nero e Mantova Bike Experience, </w:t>
      </w:r>
      <w:r>
        <w:rPr>
          <w:rFonts w:ascii="Cambria" w:hAnsi="Cambria"/>
          <w:rtl w:val="0"/>
          <w:lang w:val="it-IT"/>
          <w14:textOutline w14:w="12700" w14:cap="flat">
            <w14:noFill/>
            <w14:miter w14:lim="400000"/>
          </w14:textOutline>
        </w:rPr>
        <w:t xml:space="preserve">per logistica e accoglienza e </w:t>
      </w:r>
      <w:r>
        <w:rPr>
          <w:rFonts w:ascii="Cambria" w:hAnsi="Cambria"/>
          <w:b w:val="1"/>
          <w:bCs w:val="1"/>
          <w:rtl w:val="0"/>
          <w:lang w:val="it-IT"/>
          <w14:textOutline w14:w="12700" w14:cap="flat">
            <w14:noFill/>
            <w14:miter w14:lim="400000"/>
          </w14:textOutline>
        </w:rPr>
        <w:t>StudioVentisei e la Societ</w:t>
      </w:r>
      <w:r>
        <w:rPr>
          <w:rFonts w:ascii="Cambria" w:hAnsi="Cambria" w:hint="default"/>
          <w:b w:val="1"/>
          <w:b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Cambria" w:hAnsi="Cambria"/>
          <w:b w:val="1"/>
          <w:b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Cooperativa Aedo di Milano </w:t>
      </w:r>
      <w:r>
        <w:rPr>
          <w:rFonts w:ascii="Cambria" w:hAnsi="Cambria"/>
          <w:rtl w:val="0"/>
          <w:lang w:val="it-IT"/>
          <w14:textOutline w14:w="12700" w14:cap="flat">
            <w14:noFill/>
            <w14:miter w14:lim="400000"/>
          </w14:textOutline>
        </w:rPr>
        <w:t xml:space="preserve">per la comunicazione e lo storytelling, </w:t>
      </w:r>
      <w:r>
        <w:rPr>
          <w:rFonts w:ascii="Cambria" w:hAnsi="Cambria"/>
          <w:rtl w:val="0"/>
          <w:lang w:val="it-IT"/>
          <w14:textOutline w14:w="12700" w14:cap="flat">
            <w14:noFill/>
            <w14:miter w14:lim="400000"/>
          </w14:textOutline>
        </w:rPr>
        <w:t xml:space="preserve">oltre naturalmente alla collaborazione </w:t>
      </w:r>
      <w:r>
        <w:rPr>
          <w:rFonts w:ascii="Cambria" w:hAnsi="Cambria"/>
          <w:rtl w:val="0"/>
          <w:lang w:val="it-IT"/>
          <w14:textOutline w14:w="12700" w14:cap="flat">
            <w14:noFill/>
            <w14:miter w14:lim="400000"/>
          </w14:textOutline>
        </w:rPr>
        <w:t>dei comuni di San Benedetto Po e Curtatone.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Cambria" w:cs="Cambria" w:hAnsi="Cambria" w:eastAsia="Cambria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 A"/>
        <w:spacing w:before="0" w:line="220" w:lineRule="atLeast"/>
        <w:jc w:val="both"/>
        <w:rPr>
          <w:rFonts w:ascii="Cambria" w:cs="Cambria" w:hAnsi="Cambria" w:eastAsia="Cambria"/>
          <w:b w:val="1"/>
          <w:bCs w:val="1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Cambria" w:hAnsi="Cambria" w:hint="default"/>
          <w:u w:color="222222"/>
          <w:shd w:val="clear" w:color="auto" w:fill="ffffff"/>
          <w:rtl w:val="0"/>
          <w:lang w:val="it-IT"/>
        </w:rPr>
        <w:t>“</w:t>
      </w:r>
      <w:r>
        <w:rPr>
          <w:rFonts w:ascii="Cambria" w:hAnsi="Cambria"/>
          <w:u w:color="222222"/>
          <w:shd w:val="clear" w:color="auto" w:fill="ffffff"/>
          <w:rtl w:val="0"/>
          <w:lang w:val="it-IT"/>
        </w:rPr>
        <w:t>Siamo particolarmente orgogliosi di Lento perch</w:t>
      </w:r>
      <w:r>
        <w:rPr>
          <w:rFonts w:ascii="Cambria" w:hAnsi="Cambria" w:hint="default"/>
          <w:u w:color="222222"/>
          <w:shd w:val="clear" w:color="auto" w:fill="ffffff"/>
          <w:rtl w:val="0"/>
          <w:lang w:val="it-IT"/>
        </w:rPr>
        <w:t xml:space="preserve">é </w:t>
      </w:r>
      <w:r>
        <w:rPr>
          <w:rFonts w:ascii="Cambria" w:hAnsi="Cambria"/>
          <w:u w:color="222222"/>
          <w:shd w:val="clear" w:color="auto" w:fill="ffffff"/>
          <w:rtl w:val="0"/>
          <w:lang w:val="it-IT"/>
        </w:rPr>
        <w:t>racchiude i tratti distintivi di ogni prog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etto che costruiamo. E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’ 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innanzitutto </w:t>
      </w:r>
      <w:r>
        <w:rPr>
          <w:rFonts w:ascii="Cambria" w:hAnsi="Cambria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partenariato di grande qualit</w:t>
      </w:r>
      <w:r>
        <w:rPr>
          <w:rFonts w:ascii="Cambria" w:hAnsi="Cambria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à</w:t>
      </w:r>
      <w:r>
        <w:rPr>
          <w:rFonts w:ascii="Cambria" w:hAnsi="Cambria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, diversificato, collaborativo, motivato ed entusiasta 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che parte dalle nostre cooperative e raggiunge anche altri territori, generatori di progetti e nuove cooperative che lavorano con passione e qualit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à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. Ma </w:t>
      </w:r>
      <w:r>
        <w:rPr>
          <w:rFonts w:ascii="Cambria" w:hAnsi="Cambria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Lento </w:t>
      </w:r>
      <w:r>
        <w:rPr>
          <w:rFonts w:ascii="Cambria" w:hAnsi="Cambria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Fonts w:ascii="Cambria" w:hAnsi="Cambria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anche un progetto che valorizza quel patrimonio di conoscenze e di relazioni 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che noi, come operatori culturali, abbiamo costruito in tanti anni di presenza e attivit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sul nostro territorio. Riscoprire i luoghi, la storia, le persone, il gusto con un rinnovato racconto che - come dice l'acronimo stesso di Lento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-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una esperienza necessaria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commenta </w:t>
      </w:r>
      <w:r>
        <w:rPr>
          <w:rFonts w:ascii="Cambria" w:hAnsi="Cambria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Matteo Rebecchi, Presidente di Pantacon. </w:t>
      </w:r>
    </w:p>
    <w:p>
      <w:pPr>
        <w:pStyle w:val="Di default A"/>
        <w:spacing w:before="0" w:line="220" w:lineRule="atLeast"/>
        <w:jc w:val="both"/>
        <w:rPr>
          <w:rFonts w:ascii="Cambria" w:cs="Cambria" w:hAnsi="Cambria" w:eastAsia="Cambria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 A"/>
        <w:spacing w:before="0" w:line="220" w:lineRule="atLeast"/>
        <w:jc w:val="both"/>
        <w:rPr>
          <w:rFonts w:ascii="Cambria" w:cs="Cambria" w:hAnsi="Cambria" w:eastAsia="Cambria"/>
          <w:b w:val="1"/>
          <w:bCs w:val="1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</w:t>
      </w:r>
      <w:r>
        <w:rPr>
          <w:rFonts w:ascii="Cambria" w:hAnsi="Cambria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Cambria" w:hAnsi="Cambria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itinerario, disponibile online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Cambria" w:cs="Cambria" w:hAnsi="Cambria" w:eastAsia="Cambria"/>
          <w:outline w:val="0"/>
          <w:color w:val="000000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Cambria" w:cs="Cambria" w:hAnsi="Cambria" w:eastAsia="Cambria"/>
          <w:outline w:val="0"/>
          <w:color w:val="000000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Percorribile a piedi o in bicicletta,</w:t>
      </w: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itinerario pu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prevedere anche per alcune tappe la navigazione fluviale, per promuovere turismo attivo e mobilit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dolce. Per ogni tratta sono evidenziati luoghi notevoli, curiosit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punti di ristoro, osservati e descritti dai partner che hanno percorso ogni tratta. Per San Benedetto Po e Grazie di Curtatone verr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implementato un kit plurilingue, costruito su misura, ideato e progettato in sinergia con gli enti territoriali che racchiude strumenti e prodotti per la promozione e comunicazione finalizzate al coinvolgimento di un pubblico maggiore.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Style w:val="Nessuno"/>
          <w:rFonts w:ascii="Cambria" w:cs="Cambria" w:hAnsi="Cambria" w:eastAsia="Cambria"/>
          <w:b w:val="1"/>
          <w:bCs w:val="1"/>
          <w:outline w:val="0"/>
          <w:color w:val="000000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Ora per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la comunicazione viaggia sul web. Su</w:t>
      </w: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0"/>
          <w:rFonts w:ascii="Cambria" w:cs="Cambria" w:hAnsi="Cambria" w:eastAsia="Cambria"/>
          <w:b w:val="1"/>
          <w:bCs w:val="1"/>
          <w:outline w:val="0"/>
          <w:color w:val="000000"/>
          <w:u w:val="single"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Cambria" w:cs="Cambria" w:hAnsi="Cambria" w:eastAsia="Cambria"/>
          <w:b w:val="1"/>
          <w:bCs w:val="1"/>
          <w:outline w:val="0"/>
          <w:color w:val="000000"/>
          <w:u w:val="single"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> HYPERLINK "http://www.lentosaraitu.it"</w:instrText>
      </w:r>
      <w:r>
        <w:rPr>
          <w:rStyle w:val="Hyperlink.0"/>
          <w:rFonts w:ascii="Cambria" w:cs="Cambria" w:hAnsi="Cambria" w:eastAsia="Cambria"/>
          <w:b w:val="1"/>
          <w:bCs w:val="1"/>
          <w:outline w:val="0"/>
          <w:color w:val="000000"/>
          <w:u w:val="single"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Cambria" w:hAnsi="Cambria"/>
          <w:b w:val="1"/>
          <w:bCs w:val="1"/>
          <w:outline w:val="0"/>
          <w:color w:val="000000"/>
          <w:u w:val="single"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www.lentosaraitu.it</w:t>
      </w:r>
      <w:r>
        <w:rPr>
          <w:lang w:val="it-IT"/>
        </w:rPr>
        <w:fldChar w:fldCharType="end" w:fldLock="0"/>
      </w:r>
      <w:r>
        <w:rPr>
          <w:rStyle w:val="Nessuno"/>
          <w:rFonts w:ascii="Cambria" w:hAnsi="Cambria"/>
          <w:b w:val="1"/>
          <w:bCs w:val="1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Cambria" w:hAnsi="Cambria" w:hint="default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Cambria" w:hAnsi="Cambria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descritta </w:t>
      </w:r>
      <w:r>
        <w:rPr>
          <w:rStyle w:val="Nessuno"/>
          <w:rFonts w:ascii="Cambria" w:hAnsi="Cambria"/>
          <w:b w:val="1"/>
          <w:bCs w:val="1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ogni tappa scaricabile anche su smartphone per poter viaggiare anche da soli </w:t>
      </w:r>
      <w:r>
        <w:rPr>
          <w:rStyle w:val="Nessuno"/>
          <w:rFonts w:ascii="Cambria" w:hAnsi="Cambria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 con gruppi ristretti di parenti o amici. Sui social - </w:t>
      </w:r>
      <w:r>
        <w:rPr>
          <w:rStyle w:val="Nessuno"/>
          <w:rFonts w:ascii="Cambria" w:hAnsi="Cambria" w:hint="default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rFonts w:ascii="Cambria" w:hAnsi="Cambria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LENTO</w:t>
      </w:r>
      <w:r>
        <w:rPr>
          <w:rStyle w:val="Nessuno"/>
          <w:rFonts w:ascii="Cambria" w:hAnsi="Cambria" w:hint="default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” è </w:t>
      </w:r>
      <w:r>
        <w:rPr>
          <w:rStyle w:val="Nessuno"/>
          <w:rFonts w:ascii="Cambria" w:hAnsi="Cambria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su Facebook e Instagram - prosegue la narrazione delle diverse suggestioni, con curiosit</w:t>
      </w:r>
      <w:r>
        <w:rPr>
          <w:rStyle w:val="Nessuno"/>
          <w:rFonts w:ascii="Cambria" w:hAnsi="Cambria" w:hint="default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Cambria" w:hAnsi="Cambria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memorie storiche, tra fede e tradizione popolare.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Style w:val="Nessuno"/>
          <w:rFonts w:ascii="Cambria" w:cs="Cambria" w:hAnsi="Cambria" w:eastAsia="Cambria"/>
          <w:outline w:val="0"/>
          <w:color w:val="000000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Style w:val="Nessuno"/>
          <w:rFonts w:ascii="Cambria" w:cs="Cambria" w:hAnsi="Cambria" w:eastAsia="Cambria"/>
          <w:b w:val="1"/>
          <w:bCs w:val="1"/>
          <w:outline w:val="0"/>
          <w:color w:val="000000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Cambria" w:hAnsi="Cambria"/>
          <w:b w:val="1"/>
          <w:bCs w:val="1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Le otto tappe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Style w:val="Nessuno"/>
          <w:rFonts w:ascii="Cambria" w:cs="Cambria" w:hAnsi="Cambria" w:eastAsia="Cambria"/>
          <w:outline w:val="0"/>
          <w:color w:val="000000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i default A"/>
        <w:spacing w:before="0" w:line="314" w:lineRule="atLeast"/>
        <w:jc w:val="both"/>
        <w:rPr>
          <w:rStyle w:val="Nessuno"/>
          <w:rFonts w:ascii="Cambria" w:cs="Cambria" w:hAnsi="Cambria" w:eastAsia="Cambria"/>
          <w:sz w:val="22"/>
          <w:szCs w:val="22"/>
          <w:u w:color="000000"/>
        </w:rPr>
      </w:pPr>
      <w:r>
        <w:rPr>
          <w:rStyle w:val="Nessuno"/>
          <w:rFonts w:ascii="Cambria" w:hAnsi="Cambria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Tappa 1 San Benedetto Po-Portiolo:</w:t>
      </w:r>
      <w:r>
        <w:rPr>
          <w:rStyle w:val="Nessuno"/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Partendo da San Benedetto e percorrendo l</w:t>
      </w:r>
      <w:r>
        <w:rPr>
          <w:rStyle w:val="Nessuno"/>
          <w:rFonts w:ascii="Arial Unicode MS" w:hAnsi="Arial Unicode MS" w:hint="default"/>
          <w:outline w:val="0"/>
          <w:color w:val="222222"/>
          <w:u w:color="222222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argine destro del Po verso Portiolo, il viaggiatore Lento </w:t>
      </w:r>
      <w:r>
        <w:rPr>
          <w:rStyle w:val="Nessuno"/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Style w:val="Nessuno"/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rapito dai silenzi della campagna e dagli scorci suggestivi della golena, in un</w:t>
      </w:r>
      <w:r>
        <w:rPr>
          <w:rStyle w:val="Nessuno"/>
          <w:rFonts w:ascii="Arial Unicode MS" w:hAnsi="Arial Unicode MS" w:hint="default"/>
          <w:outline w:val="0"/>
          <w:color w:val="222222"/>
          <w:u w:color="222222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atmosfera in cui il tempo pare dilatarsi. Vediamo l</w:t>
      </w:r>
      <w:r>
        <w:rPr>
          <w:rStyle w:val="Nessuno"/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Abbazia di San Benedetto, il Museo Civico Polironiano con la Casa del Burattinaio, Palazzo Gonzaga di Vescovato. </w:t>
      </w:r>
      <w:r>
        <w:rPr>
          <w:rStyle w:val="Nessuno"/>
          <w:rFonts w:ascii="Cambria" w:hAnsi="Cambria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Tappa 2 Portiolo-Borgoforte:</w:t>
      </w:r>
      <w:r>
        <w:rPr>
          <w:rStyle w:val="Nessuno"/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Tranquille strade secondarie conducono a Villa Saviola e alla vicina area verde del Manico del Paiolo, mentre Borgoforte attende </w:t>
      </w:r>
      <w:r>
        <w:rPr>
          <w:rStyle w:val="Nessuno"/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– </w:t>
      </w:r>
      <w:r>
        <w:rPr>
          <w:rStyle w:val="Nessuno"/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di l</w:t>
      </w:r>
      <w:r>
        <w:rPr>
          <w:rStyle w:val="Nessuno"/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dal ponte sul Po </w:t>
      </w:r>
      <w:r>
        <w:rPr>
          <w:rStyle w:val="Nessuno"/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– </w:t>
      </w:r>
      <w:r>
        <w:rPr>
          <w:rStyle w:val="Nessuno"/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per un gustoso piatto in osteria. Lo sguardo si posa su Chiesetta Crociare, sul </w:t>
      </w:r>
      <w:r>
        <w:rPr>
          <w:rStyle w:val="Nessuno"/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“</w:t>
      </w:r>
      <w:r>
        <w:rPr>
          <w:rStyle w:val="Nessuno"/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Manico del Paiolo</w:t>
      </w:r>
      <w:r>
        <w:rPr>
          <w:rStyle w:val="Nessuno"/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”</w:t>
      </w:r>
      <w:r>
        <w:rPr>
          <w:rStyle w:val="Nessuno"/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, Corte Ghirardina, tra le memorie dell</w:t>
      </w:r>
      <w:r>
        <w:rPr>
          <w:rStyle w:val="Nessuno"/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Archivio nazionale Giovanna Daffini e sul Forte Magnaguti. </w:t>
      </w:r>
      <w:r>
        <w:rPr>
          <w:rStyle w:val="Nessuno"/>
          <w:rFonts w:ascii="Cambria" w:hAnsi="Cambria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Tappa 3 Borgoforte-Buscoldo: </w:t>
      </w:r>
      <w:r>
        <w:rPr>
          <w:rStyle w:val="Nessuno"/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Prolungando il cammino dalla Chiesa di San Giovanni Battista fino a Torre d</w:t>
      </w:r>
      <w:r>
        <w:rPr>
          <w:rStyle w:val="Nessuno"/>
          <w:rFonts w:ascii="Arial Unicode MS" w:hAnsi="Arial Unicode MS" w:hint="default"/>
          <w:outline w:val="0"/>
          <w:color w:val="222222"/>
          <w:u w:color="222222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Oglio </w:t>
      </w:r>
      <w:r>
        <w:rPr>
          <w:rStyle w:val="Nessuno"/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Style w:val="Nessuno"/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impossibile sottrarsi al fascino del ponte di barche sul fiume, prima di raggiungere Buscoldo</w:t>
      </w:r>
      <w:r>
        <w:rPr>
          <w:rStyle w:val="Nessuno"/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con il caratteristico edificio della ex Casa del popolo. </w:t>
      </w:r>
      <w:r>
        <w:rPr>
          <w:rStyle w:val="Nessuno"/>
          <w:rFonts w:ascii="Cambria" w:hAnsi="Cambria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Tappa 4 Buscoldo-Grazie:</w:t>
      </w:r>
      <w:r>
        <w:rPr>
          <w:rStyle w:val="Nessuno"/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È </w:t>
      </w:r>
      <w:r>
        <w:rPr>
          <w:rStyle w:val="Nessuno"/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ancora il riposante paesaggio dei campi ad accompagnarci, oltre l</w:t>
      </w:r>
      <w:r>
        <w:rPr>
          <w:rStyle w:val="Nessuno"/>
          <w:rFonts w:ascii="Arial Unicode MS" w:hAnsi="Arial Unicode MS" w:hint="default"/>
          <w:outline w:val="0"/>
          <w:color w:val="222222"/>
          <w:u w:color="222222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abitato di Montanara e la storica Rocca sull</w:t>
      </w:r>
      <w:r>
        <w:rPr>
          <w:rStyle w:val="Nessuno"/>
          <w:rFonts w:ascii="Arial Unicode MS" w:hAnsi="Arial Unicode MS" w:hint="default"/>
          <w:outline w:val="0"/>
          <w:color w:val="222222"/>
          <w:u w:color="222222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Osone, alla volta del borgo di Grazie, per visitare il Santuario e rifocillarsi con risotto, cotechino e luccio in salsa. </w:t>
      </w:r>
      <w:r>
        <w:rPr>
          <w:rStyle w:val="Nessuno"/>
          <w:rFonts w:ascii="Cambria" w:hAnsi="Cambria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Tappa 5 Grazie-Mantova: </w:t>
      </w:r>
      <w:r>
        <w:rPr>
          <w:rStyle w:val="Nessuno"/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La riserva naturale Valli del Mincio sul lago Superiore </w:t>
      </w:r>
      <w:r>
        <w:rPr>
          <w:rStyle w:val="Nessuno"/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– </w:t>
      </w:r>
      <w:r>
        <w:rPr>
          <w:rStyle w:val="Nessuno"/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attraversabile anche in battello </w:t>
      </w:r>
      <w:r>
        <w:rPr>
          <w:rStyle w:val="Nessuno"/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– </w:t>
      </w:r>
      <w:r>
        <w:rPr>
          <w:rStyle w:val="Nessuno"/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fa da sfondo alla pista ciclo-pedonale in direzione di Mantova, scrigno di storia e di arte. </w:t>
      </w:r>
      <w:r>
        <w:rPr>
          <w:rStyle w:val="Nessuno"/>
          <w:rFonts w:ascii="Cambria" w:hAnsi="Cambria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Tappa 6 Mantova-Bagnolo S.Vito:</w:t>
      </w:r>
      <w:r>
        <w:rPr>
          <w:rStyle w:val="Nessuno"/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Oltre la citt</w:t>
      </w:r>
      <w:r>
        <w:rPr>
          <w:rStyle w:val="Nessuno"/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à</w:t>
      </w:r>
      <w:r>
        <w:rPr>
          <w:rStyle w:val="Nessuno"/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, partendo dal Castello di San Giorgio e seguendo il fiume Mincio fino a Bagnolo, si ammirano la riserva naturale Vallazza, il Forte francese ottocentesco presso Pietole (l</w:t>
      </w:r>
      <w:r>
        <w:rPr>
          <w:rStyle w:val="Nessuno"/>
          <w:rFonts w:ascii="Arial Unicode MS" w:hAnsi="Arial Unicode MS" w:hint="default"/>
          <w:outline w:val="0"/>
          <w:color w:val="222222"/>
          <w:u w:color="222222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antica</w:t>
      </w:r>
      <w:r>
        <w:rPr>
          <w:rStyle w:val="Nessuno"/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rFonts w:ascii="Avenir Next Regular" w:hAnsi="Avenir Next Regular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Andes</w:t>
      </w:r>
      <w:r>
        <w:rPr>
          <w:rStyle w:val="Nessuno"/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, patria di Virgilio), la chiavica Travata. </w:t>
      </w:r>
      <w:r>
        <w:rPr>
          <w:rStyle w:val="Nessuno"/>
          <w:rFonts w:ascii="Cambria" w:hAnsi="Cambria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Tappa 7 Bagnolo-Governolo:</w:t>
      </w:r>
      <w:r>
        <w:rPr>
          <w:rStyle w:val="Nessuno"/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L</w:t>
      </w:r>
      <w:r>
        <w:rPr>
          <w:rStyle w:val="Nessuno"/>
          <w:rFonts w:ascii="Arial Unicode MS" w:hAnsi="Arial Unicode MS" w:hint="default"/>
          <w:outline w:val="0"/>
          <w:color w:val="222222"/>
          <w:u w:color="222222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argine del fiume guida ancora fino a Governolo, dove </w:t>
      </w:r>
      <w:r>
        <w:rPr>
          <w:rStyle w:val="Nessuno"/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Style w:val="Nessuno"/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possibile visitare le antiche conche di navigazione del Bertazzolo, il Museo del Fiume, la chiesa parrocchiale di S. Erasmo, mentre l</w:t>
      </w:r>
      <w:r>
        <w:rPr>
          <w:rStyle w:val="Nessuno"/>
          <w:rFonts w:ascii="Arial Unicode MS" w:hAnsi="Arial Unicode MS" w:hint="default"/>
          <w:outline w:val="0"/>
          <w:color w:val="222222"/>
          <w:u w:color="222222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ultimo tratto dell</w:t>
      </w:r>
      <w:r>
        <w:rPr>
          <w:rStyle w:val="Nessuno"/>
          <w:rFonts w:ascii="Arial Unicode MS" w:hAnsi="Arial Unicode MS" w:hint="default"/>
          <w:outline w:val="0"/>
          <w:color w:val="222222"/>
          <w:u w:color="222222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itinerario - </w:t>
      </w:r>
      <w:r>
        <w:rPr>
          <w:rStyle w:val="Nessuno"/>
          <w:rFonts w:ascii="Cambria" w:hAnsi="Cambria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Tappa 8 Governolo-San Benedetto Po - </w:t>
      </w:r>
      <w:r>
        <w:rPr>
          <w:rStyle w:val="Nessuno"/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riattraversa il Grande Fiume con il suo museo diffuso, tocca l</w:t>
      </w:r>
      <w:r>
        <w:rPr>
          <w:rStyle w:val="Nessuno"/>
          <w:rFonts w:ascii="Arial Unicode MS" w:hAnsi="Arial Unicode MS" w:hint="default"/>
          <w:outline w:val="0"/>
          <w:color w:val="222222"/>
          <w:u w:color="222222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ampia spiaggia dell</w:t>
      </w:r>
      <w:r>
        <w:rPr>
          <w:rStyle w:val="Nessuno"/>
          <w:rFonts w:ascii="Arial Unicode MS" w:hAnsi="Arial Unicode MS" w:hint="default"/>
          <w:outline w:val="0"/>
          <w:color w:val="222222"/>
          <w:u w:color="222222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ex Lido Marta Po, il Fortino e Gorgo con l</w:t>
      </w:r>
      <w:r>
        <w:rPr>
          <w:rStyle w:val="Nessuno"/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Osservatorio Astronomico, prima di ricondurre a San Benedetto.</w:t>
      </w:r>
      <w:r>
        <w:rPr>
          <w:rStyle w:val="Nessuno"/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   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Style w:val="Nessuno"/>
          <w:rFonts w:ascii="Cambria" w:cs="Cambria" w:hAnsi="Cambria" w:eastAsia="Cambria"/>
          <w:outline w:val="0"/>
          <w:color w:val="000000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Style w:val="Nessuno"/>
          <w:rFonts w:ascii="Helvetica" w:cs="Helvetica" w:hAnsi="Helvetica" w:eastAsia="Helvetica"/>
          <w:outline w:val="0"/>
          <w:color w:val="000000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i default A"/>
        <w:spacing w:before="0" w:line="220" w:lineRule="atLeast"/>
      </w:pPr>
      <w:r>
        <w:rPr>
          <w:rStyle w:val="Nessuno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Avenir Next Regular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ambria" w:cs="Cambria" w:hAnsi="Cambria" w:eastAsia="Cambria"/>
      <w:b w:val="1"/>
      <w:bCs w:val="1"/>
      <w:outline w:val="0"/>
      <w:color w:val="000000"/>
      <w:u w:val="single" w:color="000000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